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34" w:rsidRPr="00294734" w:rsidRDefault="00294734" w:rsidP="00294734">
      <w:pPr>
        <w:autoSpaceDE w:val="0"/>
        <w:autoSpaceDN w:val="0"/>
        <w:adjustRightInd w:val="0"/>
        <w:spacing w:after="0" w:line="360" w:lineRule="auto"/>
        <w:jc w:val="right"/>
        <w:rPr>
          <w:rFonts w:ascii="Open Sans" w:hAnsi="Open Sans" w:cs="Open Sans"/>
          <w:color w:val="000000"/>
          <w:sz w:val="24"/>
          <w:szCs w:val="24"/>
        </w:rPr>
      </w:pPr>
    </w:p>
    <w:p w:rsidR="00294734" w:rsidRPr="00294734" w:rsidRDefault="00294734" w:rsidP="00294734">
      <w:pPr>
        <w:autoSpaceDE w:val="0"/>
        <w:autoSpaceDN w:val="0"/>
        <w:adjustRightInd w:val="0"/>
        <w:spacing w:after="0" w:line="36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294734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294734">
        <w:rPr>
          <w:rFonts w:ascii="Open Sans" w:hAnsi="Open Sans" w:cs="Open Sans"/>
          <w:color w:val="000000"/>
          <w:sz w:val="20"/>
          <w:szCs w:val="20"/>
        </w:rPr>
        <w:t xml:space="preserve">Załącznik nr 1 - FORMULARZ CENOWY </w:t>
      </w:r>
    </w:p>
    <w:p w:rsidR="00294734" w:rsidRPr="00294734" w:rsidRDefault="00294734" w:rsidP="00294734">
      <w:pPr>
        <w:autoSpaceDE w:val="0"/>
        <w:autoSpaceDN w:val="0"/>
        <w:adjustRightInd w:val="0"/>
        <w:spacing w:after="0" w:line="360" w:lineRule="auto"/>
        <w:jc w:val="right"/>
        <w:rPr>
          <w:rFonts w:ascii="Open Sans" w:hAnsi="Open Sans" w:cs="Open Sans"/>
          <w:color w:val="000000"/>
        </w:rPr>
      </w:pPr>
      <w:r w:rsidRPr="00294734">
        <w:rPr>
          <w:rFonts w:ascii="Open Sans" w:hAnsi="Open Sans" w:cs="Open Sans"/>
          <w:color w:val="000000"/>
        </w:rPr>
        <w:t xml:space="preserve">.......................- ........... 2020 r. </w:t>
      </w:r>
    </w:p>
    <w:p w:rsidR="00294734" w:rsidRPr="00294734" w:rsidRDefault="00294734" w:rsidP="00294734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3"/>
          <w:szCs w:val="23"/>
        </w:rPr>
      </w:pPr>
      <w:r w:rsidRPr="00294734">
        <w:rPr>
          <w:rFonts w:ascii="Open Sans" w:hAnsi="Open Sans" w:cs="Open Sans"/>
          <w:color w:val="000000"/>
          <w:sz w:val="23"/>
          <w:szCs w:val="23"/>
        </w:rPr>
        <w:t xml:space="preserve">.............................................................. </w:t>
      </w:r>
    </w:p>
    <w:p w:rsidR="00294734" w:rsidRDefault="00294734" w:rsidP="00294734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294734">
        <w:rPr>
          <w:rFonts w:ascii="Open Sans" w:hAnsi="Open Sans" w:cs="Open Sans"/>
          <w:color w:val="000000"/>
          <w:sz w:val="20"/>
          <w:szCs w:val="20"/>
        </w:rPr>
        <w:t xml:space="preserve">pieczątka firmowa Dostawcy </w:t>
      </w:r>
    </w:p>
    <w:p w:rsidR="00294734" w:rsidRDefault="00294734" w:rsidP="00294734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:rsidR="00294734" w:rsidRDefault="00294734" w:rsidP="00966F3D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color w:val="000000"/>
        </w:rPr>
      </w:pPr>
      <w:bookmarkStart w:id="0" w:name="_GoBack"/>
      <w:r w:rsidRPr="00294734">
        <w:rPr>
          <w:rFonts w:ascii="Open Sans" w:hAnsi="Open Sans" w:cs="Open Sans"/>
          <w:color w:val="000000"/>
        </w:rPr>
        <w:t>O F E R T A</w:t>
      </w:r>
    </w:p>
    <w:bookmarkEnd w:id="0"/>
    <w:p w:rsidR="00294734" w:rsidRDefault="00294734" w:rsidP="00294734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 w:rsidRPr="00294734">
        <w:rPr>
          <w:rFonts w:ascii="Open Sans" w:hAnsi="Open Sans" w:cs="Open Sans"/>
          <w:color w:val="000000"/>
        </w:rPr>
        <w:t xml:space="preserve">dot. zapytania ofertowego 3/2020 na dostawę środków czystości w roku 2020 </w:t>
      </w:r>
    </w:p>
    <w:p w:rsidR="00294734" w:rsidRDefault="00294734" w:rsidP="00294734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</w:rPr>
      </w:pPr>
      <w:r w:rsidRPr="00294734">
        <w:rPr>
          <w:rFonts w:ascii="Open Sans" w:hAnsi="Open Sans" w:cs="Open Sans"/>
          <w:color w:val="000000"/>
        </w:rPr>
        <w:t>Oferuję podane niżej środki za cenę:</w:t>
      </w:r>
      <w:r w:rsidR="00966F3D">
        <w:rPr>
          <w:rFonts w:ascii="Open Sans" w:hAnsi="Open Sans" w:cs="Open Sans"/>
          <w:color w:val="000000"/>
        </w:rPr>
        <w:br/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516"/>
        <w:gridCol w:w="851"/>
        <w:gridCol w:w="1417"/>
      </w:tblGrid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</w:rPr>
            </w:pPr>
            <w:r w:rsidRPr="00294734">
              <w:rPr>
                <w:rFonts w:ascii="Open Sans" w:hAnsi="Open Sans" w:cs="Open Sans"/>
                <w:b/>
                <w:bCs/>
                <w:color w:val="000000"/>
              </w:rPr>
              <w:t>Asortyment produktów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</w:rPr>
            </w:pPr>
            <w:r w:rsidRPr="00294734">
              <w:rPr>
                <w:rFonts w:ascii="Open Sans" w:hAnsi="Open Sans" w:cs="Open Sans"/>
                <w:b/>
                <w:bCs/>
                <w:color w:val="000000"/>
              </w:rPr>
              <w:t>jedn.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b/>
                <w:bCs/>
                <w:color w:val="000000"/>
              </w:rPr>
            </w:pPr>
            <w:r w:rsidRPr="00294734">
              <w:rPr>
                <w:rFonts w:ascii="Open Sans" w:hAnsi="Open Sans" w:cs="Open Sans"/>
                <w:b/>
                <w:bCs/>
                <w:color w:val="000000"/>
              </w:rPr>
              <w:t xml:space="preserve">cena jedn. </w:t>
            </w:r>
            <w:r w:rsidR="0009503A">
              <w:rPr>
                <w:rFonts w:ascii="Open Sans" w:hAnsi="Open Sans" w:cs="Open Sans"/>
                <w:b/>
                <w:bCs/>
                <w:color w:val="000000"/>
              </w:rPr>
              <w:t>b</w:t>
            </w:r>
            <w:r w:rsidRPr="00294734">
              <w:rPr>
                <w:rFonts w:ascii="Open Sans" w:hAnsi="Open Sans" w:cs="Open Sans"/>
                <w:b/>
                <w:bCs/>
                <w:color w:val="000000"/>
              </w:rPr>
              <w:t>rutto</w:t>
            </w: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Worki HDPE 60/80, 50 szt. kolor czarne, poj. 60 l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rol.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Worki HDPE 60/80, 50 szt. kolor niebieski, poj. 60 l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rol.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Worki HDPE 60/80, 50 szt. kolor żółty, poj. 60 l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rol.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Worki HDPE 60/80, 50 szt. kolor zielony, poj. 60 l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rol.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Worki HDPE 60/80, 50 szt. kolor brązowy, poj. 60 l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op.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Worki HDPE 50/60, 50 szt., kolor czarny, poj. 35 l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op.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Worki HDPE 70/110, 20 szt. kolor czarny, poj. 120 l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op.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Papier toaletowy biały XXL, 3 warstwowy„ długość rolki min. 35 m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rol.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516" w:type="dxa"/>
          </w:tcPr>
          <w:p w:rsidR="0009503A" w:rsidRDefault="00294734" w:rsidP="002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Ręczniki jednorazowe papierowe składanka /białe miękkie /ZZ 4000 szt., celulozowe TORK (kod 290184), </w:t>
            </w:r>
          </w:p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4000 szt. 25x23 cm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zmywak – gąbka z padem nierysującym wielkość ok 80x50 mm, (op. 10 szt.)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3M scotch-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brite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274 żółto-zielona 9,5x15cm – gąbka z mocnym zielonym padem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SUMA ściereczki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sumalavette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niebieskie 25szt.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VERMOP ściereczka z włókniny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VERMOP ściereczka z mikrofazy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VERMOP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textronic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szara 38x40cm – ściereczka z mikrofazy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VERMOP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softronic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czerwona 32x32 – ściereczka,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VERMOP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softronic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niebieska 32x32 – ściereczka,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516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VERMOP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mop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sprint plus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basic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40cm – tasiemki, tkany</w:t>
            </w:r>
          </w:p>
        </w:tc>
        <w:tc>
          <w:tcPr>
            <w:tcW w:w="851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>szt.</w:t>
            </w:r>
          </w:p>
        </w:tc>
        <w:tc>
          <w:tcPr>
            <w:tcW w:w="1417" w:type="dxa"/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Rękawice nitrylowe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rozm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. M/L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Tabletki do zmywarki, opakowanie 100 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Środek do nabłyszczania - zmywarka, 1 litr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Sól do zmywarek, 1 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but.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Środek do czyszczenia ekspresów do kawy, 250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b</w:t>
            </w:r>
            <w:r w:rsidRPr="00294734">
              <w:rPr>
                <w:rFonts w:ascii="Open Sans" w:hAnsi="Open Sans" w:cs="Open Sans"/>
                <w:color w:val="000000"/>
              </w:rPr>
              <w:t>ut</w:t>
            </w:r>
            <w:r>
              <w:rPr>
                <w:rFonts w:ascii="Open Sans" w:hAnsi="Open Sans" w:cs="Open San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Płyn do ręcznego mycia naczyń i innych powierzchni, 1 litr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b</w:t>
            </w:r>
            <w:r w:rsidRPr="00294734">
              <w:rPr>
                <w:rFonts w:ascii="Open Sans" w:hAnsi="Open Sans" w:cs="Open Sans"/>
                <w:color w:val="000000"/>
              </w:rPr>
              <w:t>ut</w:t>
            </w:r>
            <w:r>
              <w:rPr>
                <w:rFonts w:ascii="Open Sans" w:hAnsi="Open Sans" w:cs="Open San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09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Sidolux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zapachowy środek antypoślizgowy uniwersalny (mydło marsylskie) do mycia podłóg 5l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09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Sidolux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zapachowy środek antypoślizgowy uniwersalny do mycia podłóg drewnianych 5l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Sidolux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ekspert płyn do ochrony i nabłyszczania drewna 5 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09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Sidolux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ekspert płyn do ochrony i nabłyszczania paneli drewnianych 5 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o</w:t>
            </w:r>
            <w:r w:rsidRPr="00294734">
              <w:rPr>
                <w:rFonts w:ascii="Open Sans" w:hAnsi="Open Sans" w:cs="Open Sans"/>
                <w:color w:val="000000"/>
              </w:rPr>
              <w:t>p</w:t>
            </w:r>
            <w:r>
              <w:rPr>
                <w:rFonts w:ascii="Open Sans" w:hAnsi="Open Sans" w:cs="Open Sans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Preparat do odkamieniania i odtłuszczania 1 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Sidolux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spray do czyszczenia mebli, 350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op.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Mleczko czyszcząco-polerujące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294734">
              <w:rPr>
                <w:rFonts w:ascii="Open Sans" w:hAnsi="Open Sans" w:cs="Open Sans"/>
                <w:color w:val="000000"/>
              </w:rPr>
              <w:t>Sidolux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Crystal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Antypara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płyn do mycia szyb, 500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proofErr w:type="spellStart"/>
            <w:r w:rsidRPr="00294734">
              <w:rPr>
                <w:rFonts w:ascii="Open Sans" w:hAnsi="Open Sans" w:cs="Open Sans"/>
                <w:color w:val="000000"/>
              </w:rPr>
              <w:t>Domestos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citron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płyn do WC, 750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09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TORK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mevon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66 mini 475ml – mydło do mycia ciała i włosów, kolor niebieski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  <w:tr w:rsidR="00294734" w:rsidRPr="00294734" w:rsidTr="000950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94734">
              <w:rPr>
                <w:rFonts w:ascii="Open Sans" w:hAnsi="Open Sans" w:cs="Open Sans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09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TORK </w:t>
            </w:r>
            <w:proofErr w:type="spellStart"/>
            <w:r w:rsidRPr="00294734">
              <w:rPr>
                <w:rFonts w:ascii="Open Sans" w:hAnsi="Open Sans" w:cs="Open Sans"/>
                <w:color w:val="000000"/>
              </w:rPr>
              <w:t>mevon</w:t>
            </w:r>
            <w:proofErr w:type="spellEnd"/>
            <w:r w:rsidRPr="00294734">
              <w:rPr>
                <w:rFonts w:ascii="Open Sans" w:hAnsi="Open Sans" w:cs="Open Sans"/>
                <w:color w:val="000000"/>
              </w:rPr>
              <w:t xml:space="preserve"> 66 1l mydło do mycia ciała i włosów, kolor niebieski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  <w:r w:rsidRPr="00294734">
              <w:rPr>
                <w:rFonts w:ascii="Open Sans" w:hAnsi="Open Sans" w:cs="Open Sans"/>
                <w:color w:val="000000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34" w:rsidRPr="00294734" w:rsidRDefault="00294734" w:rsidP="0029473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/>
                <w:color w:val="000000"/>
              </w:rPr>
            </w:pPr>
          </w:p>
        </w:tc>
      </w:tr>
    </w:tbl>
    <w:p w:rsidR="00294734" w:rsidRDefault="00294734" w:rsidP="00294734">
      <w:pPr>
        <w:pStyle w:val="Default"/>
      </w:pPr>
    </w:p>
    <w:p w:rsidR="00294734" w:rsidRDefault="00294734" w:rsidP="00294734">
      <w:pPr>
        <w:pStyle w:val="Default"/>
        <w:spacing w:after="20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Oświadczam, że jestem związany złożoną ofertą przez okres 30 dni od terminu wyznaczonego na składanie ofert. </w:t>
      </w:r>
    </w:p>
    <w:p w:rsidR="00294734" w:rsidRDefault="00294734" w:rsidP="00294734">
      <w:pPr>
        <w:pStyle w:val="Default"/>
        <w:spacing w:after="208"/>
        <w:rPr>
          <w:sz w:val="22"/>
          <w:szCs w:val="22"/>
        </w:rPr>
      </w:pPr>
      <w:r>
        <w:rPr>
          <w:sz w:val="22"/>
          <w:szCs w:val="22"/>
        </w:rPr>
        <w:t xml:space="preserve">2. Zobowiązuję się do realizacji zamówienia jednostkowego w terminie .......................... dni od dnia złożenia zamówienia. </w:t>
      </w:r>
    </w:p>
    <w:p w:rsidR="00294734" w:rsidRDefault="00294734" w:rsidP="00294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Akceptuję warunki umowy i zobowiązuję się w przypadku uznania mojej oferty za najkorzystniejszą do zawarcia jej w terminie określonym przez zamawiającego. </w:t>
      </w:r>
    </w:p>
    <w:p w:rsidR="00294734" w:rsidRDefault="00294734" w:rsidP="00294734">
      <w:pPr>
        <w:pStyle w:val="Default"/>
        <w:rPr>
          <w:sz w:val="20"/>
          <w:szCs w:val="20"/>
        </w:rPr>
      </w:pPr>
    </w:p>
    <w:p w:rsidR="00294734" w:rsidRDefault="00294734" w:rsidP="00294734">
      <w:pPr>
        <w:pStyle w:val="Default"/>
        <w:rPr>
          <w:sz w:val="20"/>
          <w:szCs w:val="20"/>
        </w:rPr>
      </w:pPr>
    </w:p>
    <w:p w:rsidR="00294734" w:rsidRDefault="00294734" w:rsidP="00294734">
      <w:pPr>
        <w:pStyle w:val="Default"/>
        <w:rPr>
          <w:sz w:val="20"/>
          <w:szCs w:val="20"/>
        </w:rPr>
      </w:pPr>
    </w:p>
    <w:p w:rsidR="00294734" w:rsidRDefault="00294734" w:rsidP="00294734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</w:t>
      </w:r>
    </w:p>
    <w:p w:rsidR="009C1614" w:rsidRDefault="00294734" w:rsidP="00294734">
      <w:pPr>
        <w:spacing w:line="360" w:lineRule="auto"/>
        <w:ind w:left="6372"/>
      </w:pPr>
      <w:r>
        <w:t>podpis i pieczątka Dostawcy</w:t>
      </w:r>
    </w:p>
    <w:sectPr w:rsidR="009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34"/>
    <w:rsid w:val="0009503A"/>
    <w:rsid w:val="00294734"/>
    <w:rsid w:val="00966F3D"/>
    <w:rsid w:val="009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147"/>
  <w15:chartTrackingRefBased/>
  <w15:docId w15:val="{AF228AB0-0016-4D57-BAA6-1D5BDEA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473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Siedlecka</dc:creator>
  <cp:keywords/>
  <dc:description/>
  <cp:lastModifiedBy>Agnieszka Siedlecka</cp:lastModifiedBy>
  <cp:revision>3</cp:revision>
  <dcterms:created xsi:type="dcterms:W3CDTF">2020-01-29T11:14:00Z</dcterms:created>
  <dcterms:modified xsi:type="dcterms:W3CDTF">2020-01-29T11:29:00Z</dcterms:modified>
</cp:coreProperties>
</file>